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33" w:rsidRDefault="00294533" w:rsidP="00294533">
      <w:pPr>
        <w:pStyle w:val="Normlnweb"/>
        <w:jc w:val="center"/>
        <w:rPr>
          <w:rStyle w:val="Siln"/>
          <w:color w:val="00B050"/>
          <w:sz w:val="28"/>
          <w:szCs w:val="28"/>
        </w:rPr>
      </w:pPr>
      <w:r>
        <w:rPr>
          <w:rStyle w:val="Siln"/>
          <w:color w:val="00B050"/>
          <w:sz w:val="28"/>
          <w:szCs w:val="28"/>
        </w:rPr>
        <w:t>Informace k organizaci a průběhu zápisu</w:t>
      </w:r>
    </w:p>
    <w:p w:rsidR="00294533" w:rsidRDefault="00294533" w:rsidP="00294533">
      <w:pPr>
        <w:pStyle w:val="Normlnweb"/>
        <w:jc w:val="both"/>
        <w:rPr>
          <w:rStyle w:val="Siln"/>
        </w:rPr>
      </w:pPr>
      <w:r>
        <w:rPr>
          <w:rStyle w:val="Siln"/>
          <w:b w:val="0"/>
        </w:rPr>
        <w:t xml:space="preserve">pro přijetí k základnímu vzdělávání na </w:t>
      </w:r>
      <w:r>
        <w:rPr>
          <w:rStyle w:val="Siln"/>
        </w:rPr>
        <w:t>Základní škole Všeruby</w:t>
      </w:r>
      <w:r>
        <w:rPr>
          <w:rStyle w:val="Siln"/>
          <w:b w:val="0"/>
        </w:rPr>
        <w:t>, okres Domažlice, příspěvková organizace, Všeruby 70, 345 07 Všeruby</w:t>
      </w:r>
      <w:r>
        <w:rPr>
          <w:color w:val="3D3D3D"/>
        </w:rPr>
        <w:t>, na školní rok 2019/2020.</w:t>
      </w:r>
      <w:r>
        <w:rPr>
          <w:color w:val="3D3D3D"/>
        </w:rPr>
        <w:br/>
      </w:r>
    </w:p>
    <w:p w:rsidR="00294533" w:rsidRDefault="00294533" w:rsidP="00294533">
      <w:pPr>
        <w:pStyle w:val="Normlnweb"/>
        <w:jc w:val="both"/>
        <w:rPr>
          <w:rStyle w:val="Siln"/>
        </w:rPr>
      </w:pPr>
      <w:r>
        <w:rPr>
          <w:rStyle w:val="Siln"/>
        </w:rPr>
        <w:t>Zápis k povinné školní docházce se uskuteční v úterý 9. 4. 2019 od 14:30 hodin do 17:00 hodin.</w:t>
      </w:r>
    </w:p>
    <w:p w:rsidR="00294533" w:rsidRDefault="00294533" w:rsidP="00294533">
      <w:pPr>
        <w:pStyle w:val="Normlnweb"/>
        <w:jc w:val="both"/>
        <w:rPr>
          <w:rStyle w:val="Siln"/>
        </w:rPr>
      </w:pPr>
      <w:r>
        <w:rPr>
          <w:rStyle w:val="Siln"/>
        </w:rPr>
        <w:t>S sebou zákonní zástupci přinesou: občanský průkaz a rodný list dítěte.</w:t>
      </w:r>
    </w:p>
    <w:p w:rsidR="00294533" w:rsidRDefault="00294533" w:rsidP="00294533">
      <w:pPr>
        <w:pStyle w:val="Normlnweb"/>
        <w:jc w:val="both"/>
      </w:pPr>
      <w:r>
        <w:br/>
        <w:t>Zápis dětí do prvních ročníků základních škol vychází z ustanovení zákona č. 561/2004 Sb., o předškolním, základním, středním, vyšším odborném a jiném vzdělávání (školský zákon), ve znění pozdějších předpisů.</w:t>
      </w:r>
    </w:p>
    <w:p w:rsidR="00294533" w:rsidRDefault="00294533" w:rsidP="00294533">
      <w:pPr>
        <w:pStyle w:val="Normlnweb"/>
        <w:jc w:val="both"/>
      </w:pPr>
      <w:r>
        <w:t>Z</w:t>
      </w:r>
      <w:r>
        <w:rPr>
          <w:rStyle w:val="Siln"/>
        </w:rPr>
        <w:t>ákonný zástupce (rodič) je povinen přihlásit dítě k zápisu k povinné školní docházce.</w:t>
      </w:r>
      <w:r>
        <w:t xml:space="preserve"> Nesplnění ze strany zákonných zástupců lze považovat za porušení jejich právních povinností.</w:t>
      </w:r>
    </w:p>
    <w:p w:rsidR="00294533" w:rsidRDefault="00294533" w:rsidP="00294533">
      <w:pPr>
        <w:pStyle w:val="Normlnweb"/>
        <w:jc w:val="both"/>
        <w:rPr>
          <w:rStyle w:val="Siln"/>
        </w:rPr>
      </w:pPr>
      <w:r>
        <w:rPr>
          <w:rStyle w:val="Siln"/>
        </w:rPr>
        <w:t>Povinná školní docházka začíná počátkem školního roku, který následuje po dni, kdy dítě dosáhne šestého roku věku, pokud mu není povolen odklad.</w:t>
      </w:r>
    </w:p>
    <w:p w:rsidR="00294533" w:rsidRDefault="00294533" w:rsidP="00294533">
      <w:pPr>
        <w:pStyle w:val="Normlnweb"/>
        <w:jc w:val="both"/>
        <w:rPr>
          <w:color w:val="000000"/>
        </w:rPr>
      </w:pPr>
      <w:r>
        <w:rPr>
          <w:color w:val="000000"/>
        </w:rPr>
        <w:t>Pro školní rok 2019/2020 se zápis týká dětí narozených od 1. 9. 2012 do 31. 8. 2013 a také dětí s odkladem povinné školní docházky z loňského roku.</w:t>
      </w:r>
    </w:p>
    <w:p w:rsidR="00294533" w:rsidRDefault="00294533" w:rsidP="00294533">
      <w:pPr>
        <w:pStyle w:val="Normlnweb"/>
        <w:jc w:val="both"/>
        <w:rPr>
          <w:i/>
        </w:rPr>
      </w:pPr>
      <w:r>
        <w:rPr>
          <w:rStyle w:val="Zdraznn"/>
          <w:i w:val="0"/>
        </w:rPr>
        <w:t>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 Podmínkou přijetí dítěte narozeného v období od září do konce prosince k plnění povinné školní docházky podle věty druhé je také doporučující vyjádření školského poradenského zařízení, podmínkou přijetí dítěte narozeného od ledna do konce června doporučující vyjádření školského poradenského zařízení a odborného lékaře, která k žádosti přiloží zákonný zástupce.</w:t>
      </w:r>
    </w:p>
    <w:p w:rsidR="00294533" w:rsidRDefault="00294533" w:rsidP="00294533">
      <w:pPr>
        <w:pStyle w:val="Normlnweb"/>
        <w:jc w:val="both"/>
      </w:pPr>
      <w:r>
        <w:rPr>
          <w:rStyle w:val="Siln"/>
        </w:rPr>
        <w:t>Odklad povinné školní docházky:</w:t>
      </w:r>
      <w:r>
        <w:t xml:space="preserve"> 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a odborného lékaře nebo klinického psychologa. Pokud požadované posudky budete mít již před zápisem (odborný nebo dětský lékař; školské poradenské zařízení), přineste je k zápisu.</w:t>
      </w:r>
    </w:p>
    <w:p w:rsidR="00294533" w:rsidRDefault="00294533" w:rsidP="0029453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cs-CZ"/>
        </w:rPr>
        <w:t>Popis formálních a případných dalších částí zápisu</w:t>
      </w:r>
    </w:p>
    <w:p w:rsidR="00294533" w:rsidRDefault="00294533" w:rsidP="0029453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  <w:t>Průběh zápisu pro školní rok 2019/2020 je následující:</w:t>
      </w:r>
    </w:p>
    <w:p w:rsidR="00294533" w:rsidRDefault="00294533" w:rsidP="0029453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  <w:t>Zákonný zástupce nahlásí své jméno, prokáže se občanským průkazem a předloží rodný list dítěte.</w:t>
      </w:r>
    </w:p>
    <w:p w:rsidR="00294533" w:rsidRDefault="00294533" w:rsidP="0029453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  <w:t>Zákonný zástupce vypíše žádost o přijetí k základnímu vzdělávání.</w:t>
      </w:r>
    </w:p>
    <w:p w:rsidR="00294533" w:rsidRDefault="00294533" w:rsidP="0029453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  <w:lastRenderedPageBreak/>
        <w:t>Zákonný zástupce vyplní ve spolupráci s pedagogickým pracovníkem školy zápisový lístek.</w:t>
      </w:r>
    </w:p>
    <w:p w:rsidR="00294533" w:rsidRDefault="00294533" w:rsidP="0029453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  <w:t xml:space="preserve">V případě, že zákonný zástupce přišel i s dítětem, projde dítě orientačním posouzením školní připravenosti ve vztahu k očekávaným výstupům vzdělávacích oblastí rámcového vzdělávacího programu pro předškolní vzdělávání. Předmětem posouzení je: </w:t>
      </w:r>
    </w:p>
    <w:p w:rsidR="00294533" w:rsidRDefault="00294533" w:rsidP="00294533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  <w:t>sociální zralost dítěte,</w:t>
      </w:r>
    </w:p>
    <w:p w:rsidR="00294533" w:rsidRDefault="00294533" w:rsidP="00294533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  <w:t>základní vyjadřovací schopnosti (básnička, písnička),</w:t>
      </w:r>
    </w:p>
    <w:p w:rsidR="00294533" w:rsidRDefault="00294533" w:rsidP="00294533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  <w:t>hrubá a jemná motorika,</w:t>
      </w:r>
    </w:p>
    <w:p w:rsidR="00294533" w:rsidRDefault="00294533" w:rsidP="00294533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  <w:t>kresba postavy,</w:t>
      </w:r>
    </w:p>
    <w:p w:rsidR="00294533" w:rsidRDefault="00294533" w:rsidP="00294533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  <w:t>znalost základních barev,</w:t>
      </w:r>
    </w:p>
    <w:p w:rsidR="00294533" w:rsidRDefault="00294533" w:rsidP="00294533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  <w:t>matematická představivost v oboru čísel do 5, znalost základních tvarů,</w:t>
      </w:r>
    </w:p>
    <w:p w:rsidR="00294533" w:rsidRDefault="00294533" w:rsidP="00294533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  <w:t>všeobecné znalosti přiměřené věku.</w:t>
      </w:r>
    </w:p>
    <w:p w:rsidR="00294533" w:rsidRDefault="00294533" w:rsidP="0029453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  <w:t>Posouzení neslouží k zařazení dítěte do konkrétní třídy, poskytuje pouze základní představu o tom, zda je dítě zralé pro přijetí k základnímu vzdělávání. Pokud mají pedagogičtí pracovníci pochybnosti, doporučí zákonnému zástupci spolupráci se školským poradenským zařízením.</w:t>
      </w:r>
    </w:p>
    <w:p w:rsidR="00294533" w:rsidRDefault="00294533" w:rsidP="0029453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cs-CZ"/>
        </w:rPr>
      </w:pPr>
    </w:p>
    <w:p w:rsidR="00294533" w:rsidRDefault="00294533" w:rsidP="00294533">
      <w:pPr>
        <w:pStyle w:val="Normlnweb"/>
        <w:jc w:val="both"/>
        <w:rPr>
          <w:rStyle w:val="Siln"/>
        </w:rPr>
      </w:pPr>
      <w:r>
        <w:rPr>
          <w:rStyle w:val="Siln"/>
        </w:rPr>
        <w:t>Kritéria pro přijetí žáků do 1. ročníku ZŠ Všeruby:</w:t>
      </w:r>
    </w:p>
    <w:p w:rsidR="00294533" w:rsidRDefault="00294533" w:rsidP="00294533">
      <w:pPr>
        <w:pStyle w:val="Normlnweb"/>
      </w:pPr>
      <w:r>
        <w:t xml:space="preserve">1. Žáci s místem trvalého pobytu ve školském obvodu spádové základní školy - území obce Všeruby (Hájek, </w:t>
      </w:r>
      <w:proofErr w:type="spellStart"/>
      <w:r>
        <w:t>Brůdek</w:t>
      </w:r>
      <w:proofErr w:type="spellEnd"/>
      <w:r>
        <w:t xml:space="preserve">, Studánky, </w:t>
      </w:r>
      <w:proofErr w:type="spellStart"/>
      <w:r>
        <w:t>Hyršov</w:t>
      </w:r>
      <w:proofErr w:type="spellEnd"/>
      <w:r>
        <w:t xml:space="preserve">, </w:t>
      </w:r>
      <w:proofErr w:type="spellStart"/>
      <w:r>
        <w:t>Maxov</w:t>
      </w:r>
      <w:proofErr w:type="spellEnd"/>
      <w:r>
        <w:t xml:space="preserve">, </w:t>
      </w:r>
      <w:proofErr w:type="spellStart"/>
      <w:r>
        <w:t>Kosteliště</w:t>
      </w:r>
      <w:proofErr w:type="spellEnd"/>
      <w:r>
        <w:t>, Pláně, Pomezí, Chalupy).</w:t>
      </w:r>
      <w:r>
        <w:br/>
        <w:t>2. Žáci s místem trvalého pobytu na území jiných obcí do naplnění kapacity.</w:t>
      </w:r>
      <w:r>
        <w:br/>
        <w:t>3. Plánovaný počet tříd 1. ročníku: 1. Počet žáků, které bude škola do této třídy přijímat: maximálně 30.</w:t>
      </w:r>
      <w:r>
        <w:br/>
      </w:r>
    </w:p>
    <w:p w:rsidR="00294533" w:rsidRDefault="00294533" w:rsidP="00294533">
      <w:pPr>
        <w:pStyle w:val="Normlnweb"/>
        <w:jc w:val="both"/>
      </w:pPr>
      <w:r>
        <w:rPr>
          <w:rStyle w:val="Siln"/>
          <w:b w:val="0"/>
        </w:rPr>
        <w:t>Rodiče budoucích prvňáčků budou pozváni v květnu 2019 na informativní schůzku s třídní učitelkou a ředitelkou školy.</w:t>
      </w:r>
    </w:p>
    <w:p w:rsidR="00294533" w:rsidRDefault="00294533" w:rsidP="00294533">
      <w:pPr>
        <w:rPr>
          <w:rFonts w:ascii="Times New Roman" w:hAnsi="Times New Roman" w:cs="Times New Roman"/>
          <w:sz w:val="24"/>
          <w:szCs w:val="24"/>
        </w:rPr>
      </w:pPr>
    </w:p>
    <w:p w:rsidR="00294533" w:rsidRDefault="00294533" w:rsidP="00294533">
      <w:pPr>
        <w:rPr>
          <w:rFonts w:ascii="Times New Roman" w:hAnsi="Times New Roman" w:cs="Times New Roman"/>
          <w:sz w:val="24"/>
          <w:szCs w:val="24"/>
        </w:rPr>
      </w:pPr>
    </w:p>
    <w:p w:rsidR="00294533" w:rsidRDefault="00294533" w:rsidP="00294533">
      <w:pPr>
        <w:rPr>
          <w:rFonts w:ascii="Times New Roman" w:hAnsi="Times New Roman" w:cs="Times New Roman"/>
          <w:sz w:val="24"/>
          <w:szCs w:val="24"/>
        </w:rPr>
      </w:pPr>
    </w:p>
    <w:p w:rsidR="006E5154" w:rsidRDefault="006E5154">
      <w:bookmarkStart w:id="0" w:name="_GoBack"/>
      <w:bookmarkEnd w:id="0"/>
    </w:p>
    <w:sectPr w:rsidR="006E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5392E"/>
    <w:multiLevelType w:val="multilevel"/>
    <w:tmpl w:val="9D88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33"/>
    <w:rsid w:val="00294533"/>
    <w:rsid w:val="006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012C7-3CB4-466B-839A-232AC558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53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4533"/>
    <w:rPr>
      <w:b/>
      <w:bCs/>
    </w:rPr>
  </w:style>
  <w:style w:type="character" w:styleId="Zdraznn">
    <w:name w:val="Emphasis"/>
    <w:basedOn w:val="Standardnpsmoodstavce"/>
    <w:uiPriority w:val="20"/>
    <w:qFormat/>
    <w:rsid w:val="00294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3310</Characters>
  <Application>Microsoft Office Word</Application>
  <DocSecurity>0</DocSecurity>
  <Lines>27</Lines>
  <Paragraphs>7</Paragraphs>
  <ScaleCrop>false</ScaleCrop>
  <Company>Hewlett-Packard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samik.bl@seznam.cz</dc:creator>
  <cp:keywords/>
  <dc:description/>
  <cp:lastModifiedBy>samik.bl@seznam.cz</cp:lastModifiedBy>
  <cp:revision>1</cp:revision>
  <dcterms:created xsi:type="dcterms:W3CDTF">2019-04-08T18:28:00Z</dcterms:created>
  <dcterms:modified xsi:type="dcterms:W3CDTF">2019-04-08T18:29:00Z</dcterms:modified>
</cp:coreProperties>
</file>